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964" w:rsidRPr="00424964" w:rsidRDefault="00424964" w:rsidP="00424964">
      <w:pPr>
        <w:spacing w:after="0" w:line="240" w:lineRule="auto"/>
        <w:jc w:val="center"/>
        <w:rPr>
          <w:rFonts w:ascii="Times New Roman" w:hAnsi="Times New Roman"/>
          <w:sz w:val="12"/>
          <w:szCs w:val="24"/>
        </w:rPr>
      </w:pPr>
      <w:r w:rsidRPr="00424964">
        <w:rPr>
          <w:rFonts w:ascii="Times New Roman" w:hAnsi="Times New Roman"/>
          <w:sz w:val="12"/>
          <w:szCs w:val="24"/>
        </w:rPr>
        <w:t>УПРАВЛЕНИЕ ОБРАЗОВАНИЯ И МОЛОДЕЖНОЙ ПОЛИТИКИ</w:t>
      </w:r>
    </w:p>
    <w:p w:rsidR="00424964" w:rsidRPr="00424964" w:rsidRDefault="00424964" w:rsidP="00424964">
      <w:pPr>
        <w:spacing w:after="0" w:line="240" w:lineRule="auto"/>
        <w:jc w:val="center"/>
        <w:rPr>
          <w:rFonts w:ascii="Times New Roman" w:hAnsi="Times New Roman"/>
          <w:sz w:val="12"/>
          <w:szCs w:val="24"/>
        </w:rPr>
      </w:pPr>
      <w:r w:rsidRPr="00424964">
        <w:rPr>
          <w:rFonts w:ascii="Times New Roman" w:hAnsi="Times New Roman"/>
          <w:sz w:val="12"/>
          <w:szCs w:val="24"/>
        </w:rPr>
        <w:t>АДМИНИСТРАЦИИ ОКТЯБРЬСКОГО РАЙОНА</w:t>
      </w:r>
    </w:p>
    <w:p w:rsidR="00424964" w:rsidRPr="00424964" w:rsidRDefault="00424964" w:rsidP="00424964">
      <w:pPr>
        <w:spacing w:after="0" w:line="240" w:lineRule="auto"/>
        <w:jc w:val="center"/>
        <w:rPr>
          <w:rFonts w:ascii="Times New Roman" w:hAnsi="Times New Roman"/>
          <w:b/>
          <w:sz w:val="2"/>
          <w:szCs w:val="10"/>
        </w:rPr>
      </w:pPr>
    </w:p>
    <w:p w:rsidR="00424964" w:rsidRPr="00424964" w:rsidRDefault="00424964" w:rsidP="00424964">
      <w:pPr>
        <w:spacing w:after="0" w:line="240" w:lineRule="auto"/>
        <w:jc w:val="center"/>
        <w:rPr>
          <w:rFonts w:ascii="Times New Roman" w:hAnsi="Times New Roman"/>
          <w:b/>
          <w:sz w:val="16"/>
          <w:szCs w:val="24"/>
        </w:rPr>
      </w:pPr>
      <w:r w:rsidRPr="00424964">
        <w:rPr>
          <w:rFonts w:ascii="Times New Roman" w:hAnsi="Times New Roman"/>
          <w:b/>
          <w:sz w:val="16"/>
          <w:szCs w:val="24"/>
        </w:rPr>
        <w:t>МУНИЦИПАЛЬНОЕ КАЗЁННОЕ  ОБЩЕОБРАЗОВАТЕЛЬНОЕ УЧРЕЖДЕНИЕ</w:t>
      </w:r>
    </w:p>
    <w:p w:rsidR="00424964" w:rsidRPr="00424964" w:rsidRDefault="00424964" w:rsidP="00424964">
      <w:pPr>
        <w:spacing w:after="0" w:line="240" w:lineRule="auto"/>
        <w:jc w:val="center"/>
        <w:rPr>
          <w:rFonts w:ascii="Times New Roman" w:hAnsi="Times New Roman"/>
          <w:b/>
          <w:sz w:val="16"/>
          <w:szCs w:val="24"/>
        </w:rPr>
      </w:pPr>
      <w:r w:rsidRPr="00424964">
        <w:rPr>
          <w:rFonts w:ascii="Times New Roman" w:hAnsi="Times New Roman"/>
          <w:b/>
          <w:sz w:val="16"/>
          <w:szCs w:val="24"/>
        </w:rPr>
        <w:t>« УНЪЮГАНСКАЯ СРЕДНЯЯ ОБЩЕОБРАЗОВАТЕЛЬНАЯ ШКОЛА №1»</w:t>
      </w:r>
    </w:p>
    <w:p w:rsidR="00424964" w:rsidRPr="00424964" w:rsidRDefault="00424964" w:rsidP="00424964">
      <w:pPr>
        <w:tabs>
          <w:tab w:val="center" w:pos="4677"/>
          <w:tab w:val="left" w:pos="6390"/>
        </w:tabs>
        <w:spacing w:after="0" w:line="240" w:lineRule="auto"/>
        <w:jc w:val="center"/>
        <w:rPr>
          <w:rFonts w:ascii="Times New Roman" w:hAnsi="Times New Roman"/>
          <w:b/>
          <w:sz w:val="16"/>
          <w:szCs w:val="24"/>
        </w:rPr>
      </w:pPr>
      <w:r w:rsidRPr="00424964">
        <w:rPr>
          <w:rFonts w:ascii="Times New Roman" w:hAnsi="Times New Roman"/>
          <w:b/>
          <w:sz w:val="16"/>
          <w:szCs w:val="24"/>
        </w:rPr>
        <w:t>(МКОУ «Унъюганская СОШ№1»)</w:t>
      </w:r>
    </w:p>
    <w:tbl>
      <w:tblPr>
        <w:tblW w:w="0" w:type="auto"/>
        <w:tblBorders>
          <w:bottom w:val="thinThickSmallGap" w:sz="24" w:space="0" w:color="auto"/>
        </w:tblBorders>
        <w:tblLook w:val="04A0"/>
      </w:tblPr>
      <w:tblGrid>
        <w:gridCol w:w="6048"/>
        <w:gridCol w:w="3523"/>
      </w:tblGrid>
      <w:tr w:rsidR="00424964" w:rsidRPr="00424964" w:rsidTr="00424964">
        <w:tc>
          <w:tcPr>
            <w:tcW w:w="6048" w:type="dxa"/>
            <w:tcBorders>
              <w:top w:val="nil"/>
              <w:left w:val="nil"/>
              <w:bottom w:val="thinThickSmallGap" w:sz="24" w:space="0" w:color="auto"/>
              <w:right w:val="nil"/>
            </w:tcBorders>
            <w:hideMark/>
          </w:tcPr>
          <w:p w:rsidR="00424964" w:rsidRPr="00424964" w:rsidRDefault="00424964" w:rsidP="00424964">
            <w:pPr>
              <w:spacing w:after="0" w:line="240" w:lineRule="auto"/>
              <w:jc w:val="center"/>
              <w:rPr>
                <w:rFonts w:ascii="Times New Roman" w:hAnsi="Times New Roman"/>
                <w:sz w:val="10"/>
              </w:rPr>
            </w:pPr>
            <w:r w:rsidRPr="00424964">
              <w:rPr>
                <w:rFonts w:ascii="Times New Roman" w:hAnsi="Times New Roman"/>
                <w:sz w:val="10"/>
              </w:rPr>
              <w:t>Улица Тюменская,65</w:t>
            </w:r>
          </w:p>
          <w:p w:rsidR="00424964" w:rsidRPr="00424964" w:rsidRDefault="00424964" w:rsidP="00424964">
            <w:pPr>
              <w:spacing w:after="0" w:line="240" w:lineRule="auto"/>
              <w:jc w:val="center"/>
              <w:rPr>
                <w:rFonts w:ascii="Times New Roman" w:hAnsi="Times New Roman"/>
                <w:sz w:val="10"/>
              </w:rPr>
            </w:pPr>
            <w:r w:rsidRPr="00424964">
              <w:rPr>
                <w:rFonts w:ascii="Times New Roman" w:hAnsi="Times New Roman"/>
                <w:sz w:val="10"/>
              </w:rPr>
              <w:t>Поселок Унъюган, Октябрьский район,</w:t>
            </w:r>
          </w:p>
          <w:p w:rsidR="00424964" w:rsidRPr="00424964" w:rsidRDefault="00424964" w:rsidP="00424964">
            <w:pPr>
              <w:spacing w:after="0" w:line="240" w:lineRule="auto"/>
              <w:jc w:val="center"/>
              <w:rPr>
                <w:rFonts w:ascii="Times New Roman" w:hAnsi="Times New Roman"/>
                <w:sz w:val="10"/>
              </w:rPr>
            </w:pPr>
            <w:r w:rsidRPr="00424964">
              <w:rPr>
                <w:rFonts w:ascii="Times New Roman" w:hAnsi="Times New Roman"/>
                <w:sz w:val="10"/>
              </w:rPr>
              <w:t>Тюменская область, Ханты-Мансийский автономный округ-Югра,</w:t>
            </w:r>
          </w:p>
          <w:p w:rsidR="00424964" w:rsidRPr="00424964" w:rsidRDefault="00424964" w:rsidP="00424964">
            <w:pPr>
              <w:spacing w:after="0" w:line="240" w:lineRule="auto"/>
              <w:jc w:val="center"/>
              <w:rPr>
                <w:rFonts w:ascii="Times New Roman" w:hAnsi="Times New Roman"/>
                <w:sz w:val="10"/>
              </w:rPr>
            </w:pPr>
            <w:r w:rsidRPr="00424964">
              <w:rPr>
                <w:rFonts w:ascii="Times New Roman" w:hAnsi="Times New Roman"/>
                <w:sz w:val="10"/>
              </w:rPr>
              <w:t>Россия, 628128</w:t>
            </w:r>
          </w:p>
          <w:p w:rsidR="00424964" w:rsidRPr="00424964" w:rsidRDefault="00424964" w:rsidP="00424964">
            <w:pPr>
              <w:spacing w:after="0" w:line="240" w:lineRule="auto"/>
              <w:jc w:val="center"/>
              <w:rPr>
                <w:rFonts w:ascii="Times New Roman" w:hAnsi="Times New Roman"/>
                <w:sz w:val="10"/>
              </w:rPr>
            </w:pPr>
            <w:r w:rsidRPr="00424964">
              <w:rPr>
                <w:rFonts w:ascii="Times New Roman" w:hAnsi="Times New Roman"/>
                <w:sz w:val="10"/>
              </w:rPr>
              <w:t>ОКПО 36265642, ОГРН 1028601497594, ИНН/КПП 8614002269/861401001</w:t>
            </w:r>
          </w:p>
        </w:tc>
        <w:tc>
          <w:tcPr>
            <w:tcW w:w="3523" w:type="dxa"/>
            <w:tcBorders>
              <w:top w:val="nil"/>
              <w:left w:val="nil"/>
              <w:bottom w:val="thinThickSmallGap" w:sz="24" w:space="0" w:color="auto"/>
              <w:right w:val="nil"/>
            </w:tcBorders>
            <w:hideMark/>
          </w:tcPr>
          <w:p w:rsidR="00424964" w:rsidRPr="00424964" w:rsidRDefault="00424964" w:rsidP="00424964">
            <w:pPr>
              <w:spacing w:after="0" w:line="240" w:lineRule="auto"/>
              <w:jc w:val="center"/>
              <w:rPr>
                <w:rFonts w:ascii="Times New Roman" w:hAnsi="Times New Roman"/>
                <w:sz w:val="10"/>
              </w:rPr>
            </w:pPr>
            <w:r w:rsidRPr="00424964">
              <w:rPr>
                <w:rFonts w:ascii="Times New Roman" w:hAnsi="Times New Roman"/>
                <w:sz w:val="10"/>
              </w:rPr>
              <w:t>Тел. (34672)48-436,  (34672) 48-460</w:t>
            </w:r>
          </w:p>
          <w:p w:rsidR="00424964" w:rsidRPr="00424964" w:rsidRDefault="00424964" w:rsidP="00424964">
            <w:pPr>
              <w:spacing w:after="0" w:line="240" w:lineRule="auto"/>
              <w:jc w:val="center"/>
              <w:rPr>
                <w:rFonts w:ascii="Times New Roman" w:hAnsi="Times New Roman"/>
                <w:sz w:val="10"/>
              </w:rPr>
            </w:pPr>
            <w:r w:rsidRPr="00424964">
              <w:rPr>
                <w:rFonts w:ascii="Times New Roman" w:hAnsi="Times New Roman"/>
                <w:sz w:val="10"/>
              </w:rPr>
              <w:t>тел./факс: (34672) 48-122</w:t>
            </w:r>
          </w:p>
          <w:p w:rsidR="00424964" w:rsidRPr="00424964" w:rsidRDefault="00424964" w:rsidP="00424964">
            <w:pPr>
              <w:spacing w:after="0" w:line="240" w:lineRule="auto"/>
              <w:jc w:val="center"/>
              <w:rPr>
                <w:rFonts w:ascii="Times New Roman" w:hAnsi="Times New Roman"/>
                <w:sz w:val="10"/>
              </w:rPr>
            </w:pPr>
            <w:r w:rsidRPr="00424964">
              <w:rPr>
                <w:rFonts w:ascii="Times New Roman" w:hAnsi="Times New Roman"/>
                <w:sz w:val="10"/>
                <w:lang w:val="en-US"/>
              </w:rPr>
              <w:t>E</w:t>
            </w:r>
            <w:r w:rsidRPr="00424964">
              <w:rPr>
                <w:rFonts w:ascii="Times New Roman" w:hAnsi="Times New Roman"/>
                <w:sz w:val="10"/>
              </w:rPr>
              <w:t>-</w:t>
            </w:r>
            <w:r w:rsidRPr="00424964">
              <w:rPr>
                <w:rFonts w:ascii="Times New Roman" w:hAnsi="Times New Roman"/>
                <w:sz w:val="10"/>
                <w:lang w:val="en-US"/>
              </w:rPr>
              <w:t>Mail</w:t>
            </w:r>
            <w:r w:rsidRPr="00424964">
              <w:rPr>
                <w:rFonts w:ascii="Times New Roman" w:hAnsi="Times New Roman"/>
                <w:sz w:val="10"/>
              </w:rPr>
              <w:t xml:space="preserve">: </w:t>
            </w:r>
            <w:r w:rsidRPr="00424964">
              <w:rPr>
                <w:rFonts w:ascii="Times New Roman" w:hAnsi="Times New Roman"/>
                <w:sz w:val="10"/>
                <w:lang w:val="en-US"/>
              </w:rPr>
              <w:t>Unyugansch</w:t>
            </w:r>
            <w:r w:rsidRPr="00424964">
              <w:rPr>
                <w:rFonts w:ascii="Times New Roman" w:hAnsi="Times New Roman"/>
                <w:sz w:val="10"/>
              </w:rPr>
              <w:t>1@</w:t>
            </w:r>
            <w:r w:rsidRPr="00424964">
              <w:rPr>
                <w:rFonts w:ascii="Times New Roman" w:hAnsi="Times New Roman"/>
                <w:sz w:val="10"/>
                <w:lang w:val="en-US"/>
              </w:rPr>
              <w:t>oktregion</w:t>
            </w:r>
            <w:r w:rsidRPr="00424964">
              <w:rPr>
                <w:rFonts w:ascii="Times New Roman" w:hAnsi="Times New Roman"/>
                <w:sz w:val="10"/>
              </w:rPr>
              <w:t>.</w:t>
            </w:r>
            <w:r w:rsidRPr="00424964">
              <w:rPr>
                <w:rFonts w:ascii="Times New Roman" w:hAnsi="Times New Roman"/>
                <w:sz w:val="10"/>
                <w:lang w:val="en-US"/>
              </w:rPr>
              <w:t>ru</w:t>
            </w:r>
          </w:p>
        </w:tc>
      </w:tr>
    </w:tbl>
    <w:p w:rsidR="00424964" w:rsidRPr="00424964" w:rsidRDefault="00424964" w:rsidP="00424964">
      <w:pPr>
        <w:rPr>
          <w:rFonts w:ascii="Times New Roman" w:eastAsia="Calibri" w:hAnsi="Times New Roman"/>
          <w:b/>
          <w:sz w:val="28"/>
          <w:szCs w:val="28"/>
          <w:lang w:eastAsia="en-US"/>
        </w:rPr>
      </w:pPr>
    </w:p>
    <w:p w:rsidR="00424964" w:rsidRPr="00424964" w:rsidRDefault="00424964" w:rsidP="00424964">
      <w:pPr>
        <w:autoSpaceDE w:val="0"/>
        <w:autoSpaceDN w:val="0"/>
        <w:adjustRightInd w:val="0"/>
        <w:spacing w:after="0" w:line="240" w:lineRule="auto"/>
        <w:rPr>
          <w:rFonts w:ascii="Times New Roman,Italic" w:eastAsia="Calibri" w:hAnsi="Times New Roman,Italic" w:cs="Times New Roman,Italic"/>
          <w:i/>
          <w:iCs/>
          <w:sz w:val="28"/>
          <w:szCs w:val="28"/>
          <w:lang w:eastAsia="en-US"/>
        </w:rPr>
      </w:pPr>
    </w:p>
    <w:p w:rsidR="00424964" w:rsidRPr="00424964" w:rsidRDefault="00424964" w:rsidP="00424964">
      <w:pPr>
        <w:autoSpaceDE w:val="0"/>
        <w:autoSpaceDN w:val="0"/>
        <w:adjustRightInd w:val="0"/>
        <w:spacing w:after="0" w:line="240" w:lineRule="auto"/>
        <w:rPr>
          <w:rFonts w:ascii="Times New Roman,Italic" w:eastAsia="Calibri" w:hAnsi="Times New Roman,Italic" w:cs="Times New Roman,Italic"/>
          <w:i/>
          <w:iCs/>
          <w:sz w:val="28"/>
          <w:szCs w:val="28"/>
          <w:lang w:eastAsia="en-US"/>
        </w:rPr>
      </w:pPr>
    </w:p>
    <w:p w:rsidR="00424964" w:rsidRPr="00424964" w:rsidRDefault="00424964" w:rsidP="00424964">
      <w:pPr>
        <w:autoSpaceDE w:val="0"/>
        <w:autoSpaceDN w:val="0"/>
        <w:adjustRightInd w:val="0"/>
        <w:spacing w:after="0" w:line="240" w:lineRule="auto"/>
        <w:rPr>
          <w:rFonts w:ascii="Times New Roman,Italic" w:eastAsia="Calibri" w:hAnsi="Times New Roman,Italic" w:cs="Times New Roman,Italic"/>
          <w:i/>
          <w:iCs/>
          <w:sz w:val="28"/>
          <w:szCs w:val="28"/>
          <w:lang w:eastAsia="en-US"/>
        </w:rPr>
      </w:pPr>
    </w:p>
    <w:p w:rsidR="00424964" w:rsidRPr="00424964" w:rsidRDefault="00424964" w:rsidP="00424964">
      <w:pPr>
        <w:autoSpaceDE w:val="0"/>
        <w:autoSpaceDN w:val="0"/>
        <w:adjustRightInd w:val="0"/>
        <w:spacing w:after="0" w:line="240" w:lineRule="auto"/>
        <w:rPr>
          <w:rFonts w:ascii="Times New Roman,Italic" w:eastAsia="Calibri" w:hAnsi="Times New Roman,Italic" w:cs="Times New Roman,Italic"/>
          <w:i/>
          <w:iCs/>
          <w:sz w:val="28"/>
          <w:szCs w:val="28"/>
          <w:lang w:eastAsia="en-US"/>
        </w:rPr>
      </w:pPr>
    </w:p>
    <w:p w:rsidR="00424964" w:rsidRPr="0041469F" w:rsidRDefault="00424964" w:rsidP="0041469F">
      <w:pPr>
        <w:autoSpaceDE w:val="0"/>
        <w:autoSpaceDN w:val="0"/>
        <w:adjustRightInd w:val="0"/>
        <w:spacing w:after="0" w:line="240" w:lineRule="auto"/>
        <w:jc w:val="center"/>
        <w:rPr>
          <w:rFonts w:ascii="Times New Roman" w:eastAsia="Calibri" w:hAnsi="Times New Roman"/>
          <w:sz w:val="24"/>
          <w:szCs w:val="24"/>
          <w:lang w:eastAsia="en-US"/>
        </w:rPr>
      </w:pPr>
      <w:r w:rsidRPr="0041469F">
        <w:rPr>
          <w:rFonts w:ascii="Times New Roman" w:eastAsia="Calibri" w:hAnsi="Times New Roman"/>
          <w:sz w:val="24"/>
          <w:szCs w:val="24"/>
          <w:lang w:eastAsia="en-US"/>
        </w:rPr>
        <w:t>КОНКУРС «ГЛАГОЛОМ ЖЕЧЬ СЕРДЦА ЛЮДЕЙ»</w:t>
      </w:r>
    </w:p>
    <w:p w:rsidR="00424964" w:rsidRPr="00424964" w:rsidRDefault="00424964" w:rsidP="00424964">
      <w:pPr>
        <w:autoSpaceDE w:val="0"/>
        <w:autoSpaceDN w:val="0"/>
        <w:adjustRightInd w:val="0"/>
        <w:spacing w:after="0" w:line="240" w:lineRule="auto"/>
        <w:jc w:val="center"/>
        <w:rPr>
          <w:rFonts w:ascii="Times New Roman" w:eastAsia="Calibri" w:hAnsi="Times New Roman"/>
          <w:sz w:val="28"/>
          <w:szCs w:val="28"/>
          <w:lang w:eastAsia="en-US"/>
        </w:rPr>
      </w:pPr>
    </w:p>
    <w:p w:rsidR="00424964" w:rsidRPr="0041469F" w:rsidRDefault="00424964" w:rsidP="00424964">
      <w:pPr>
        <w:ind w:left="-567"/>
        <w:jc w:val="center"/>
        <w:rPr>
          <w:rFonts w:ascii="Times New Roman" w:eastAsia="Calibri" w:hAnsi="Times New Roman"/>
          <w:b/>
          <w:i/>
          <w:sz w:val="28"/>
          <w:szCs w:val="28"/>
          <w:lang w:eastAsia="en-US"/>
        </w:rPr>
      </w:pPr>
      <w:r w:rsidRPr="0041469F">
        <w:rPr>
          <w:rFonts w:ascii="Times New Roman" w:eastAsia="Calibri" w:hAnsi="Times New Roman"/>
          <w:b/>
          <w:i/>
          <w:sz w:val="28"/>
          <w:szCs w:val="28"/>
          <w:lang w:eastAsia="en-US"/>
        </w:rPr>
        <w:t>Я люблю свою Родину</w:t>
      </w:r>
    </w:p>
    <w:p w:rsidR="00424964" w:rsidRPr="00424964" w:rsidRDefault="00424964" w:rsidP="00424964">
      <w:pPr>
        <w:autoSpaceDE w:val="0"/>
        <w:autoSpaceDN w:val="0"/>
        <w:adjustRightInd w:val="0"/>
        <w:spacing w:after="0" w:line="240" w:lineRule="auto"/>
        <w:jc w:val="center"/>
        <w:rPr>
          <w:rFonts w:ascii="Times New Roman,Italic" w:eastAsia="Calibri" w:hAnsi="Times New Roman,Italic" w:cs="Times New Roman,Italic"/>
          <w:i/>
          <w:iCs/>
          <w:sz w:val="28"/>
          <w:szCs w:val="28"/>
          <w:lang w:eastAsia="en-US"/>
        </w:rPr>
      </w:pPr>
    </w:p>
    <w:p w:rsidR="00424964" w:rsidRPr="0041469F" w:rsidRDefault="00424964" w:rsidP="00424964">
      <w:pPr>
        <w:autoSpaceDE w:val="0"/>
        <w:autoSpaceDN w:val="0"/>
        <w:adjustRightInd w:val="0"/>
        <w:spacing w:after="0" w:line="240" w:lineRule="auto"/>
        <w:jc w:val="center"/>
        <w:rPr>
          <w:rFonts w:ascii="Times New Roman" w:eastAsia="Calibri" w:hAnsi="Times New Roman"/>
          <w:sz w:val="24"/>
          <w:szCs w:val="24"/>
          <w:lang w:eastAsia="en-US"/>
        </w:rPr>
      </w:pPr>
      <w:r w:rsidRPr="0041469F">
        <w:rPr>
          <w:rFonts w:ascii="Times New Roman" w:eastAsia="Calibri" w:hAnsi="Times New Roman"/>
          <w:sz w:val="24"/>
          <w:szCs w:val="24"/>
          <w:lang w:eastAsia="en-US"/>
        </w:rPr>
        <w:t>НОМИНАЦИЯ:</w:t>
      </w:r>
    </w:p>
    <w:p w:rsidR="00424964" w:rsidRPr="0041469F" w:rsidRDefault="00424964" w:rsidP="00424964">
      <w:pPr>
        <w:autoSpaceDE w:val="0"/>
        <w:autoSpaceDN w:val="0"/>
        <w:adjustRightInd w:val="0"/>
        <w:spacing w:after="0" w:line="240" w:lineRule="auto"/>
        <w:jc w:val="center"/>
        <w:rPr>
          <w:rFonts w:ascii="Times New Roman" w:eastAsia="Calibri" w:hAnsi="Times New Roman"/>
          <w:sz w:val="24"/>
          <w:szCs w:val="24"/>
          <w:lang w:eastAsia="en-US"/>
        </w:rPr>
      </w:pPr>
    </w:p>
    <w:p w:rsidR="00424964" w:rsidRPr="0041469F" w:rsidRDefault="00424964" w:rsidP="00424964">
      <w:pPr>
        <w:autoSpaceDE w:val="0"/>
        <w:autoSpaceDN w:val="0"/>
        <w:adjustRightInd w:val="0"/>
        <w:spacing w:after="0" w:line="240" w:lineRule="auto"/>
        <w:jc w:val="center"/>
        <w:rPr>
          <w:rFonts w:ascii="Times New Roman" w:eastAsia="Calibri" w:hAnsi="Times New Roman"/>
          <w:sz w:val="24"/>
          <w:szCs w:val="24"/>
          <w:lang w:eastAsia="en-US"/>
        </w:rPr>
      </w:pPr>
      <w:r w:rsidRPr="0041469F">
        <w:rPr>
          <w:rFonts w:ascii="Times New Roman" w:eastAsia="Calibri" w:hAnsi="Times New Roman"/>
          <w:sz w:val="24"/>
          <w:szCs w:val="24"/>
          <w:u w:val="single"/>
          <w:lang w:eastAsia="en-US"/>
        </w:rPr>
        <w:t>Поэзия</w:t>
      </w:r>
      <w:r w:rsidRPr="0041469F">
        <w:rPr>
          <w:rFonts w:ascii="Times New Roman" w:eastAsia="Calibri" w:hAnsi="Times New Roman"/>
          <w:sz w:val="24"/>
          <w:szCs w:val="24"/>
          <w:lang w:eastAsia="en-US"/>
        </w:rPr>
        <w:t xml:space="preserve"> и </w:t>
      </w:r>
      <w:r w:rsidRPr="0041469F">
        <w:rPr>
          <w:rFonts w:ascii="Times New Roman" w:eastAsia="Calibri" w:hAnsi="Times New Roman"/>
          <w:b/>
          <w:sz w:val="24"/>
          <w:szCs w:val="24"/>
          <w:lang w:eastAsia="en-US"/>
        </w:rPr>
        <w:t>художественная проза</w:t>
      </w:r>
      <w:r w:rsidRPr="0041469F">
        <w:rPr>
          <w:rFonts w:ascii="Times New Roman" w:eastAsia="Calibri" w:hAnsi="Times New Roman"/>
          <w:sz w:val="24"/>
          <w:szCs w:val="24"/>
          <w:lang w:eastAsia="en-US"/>
        </w:rPr>
        <w:t xml:space="preserve"> на тему «Я люблю свою Родину», «Мой край»,</w:t>
      </w:r>
    </w:p>
    <w:p w:rsidR="00424964" w:rsidRPr="0041469F" w:rsidRDefault="00424964" w:rsidP="00424964">
      <w:pPr>
        <w:autoSpaceDE w:val="0"/>
        <w:autoSpaceDN w:val="0"/>
        <w:adjustRightInd w:val="0"/>
        <w:spacing w:after="0" w:line="240" w:lineRule="auto"/>
        <w:jc w:val="center"/>
        <w:rPr>
          <w:rFonts w:ascii="Times New Roman" w:eastAsia="Calibri" w:hAnsi="Times New Roman"/>
          <w:b/>
          <w:sz w:val="24"/>
          <w:szCs w:val="24"/>
          <w:lang w:eastAsia="en-US"/>
        </w:rPr>
      </w:pPr>
      <w:r w:rsidRPr="0041469F">
        <w:rPr>
          <w:rFonts w:ascii="Times New Roman" w:eastAsia="Calibri" w:hAnsi="Times New Roman"/>
          <w:b/>
          <w:sz w:val="24"/>
          <w:szCs w:val="24"/>
          <w:lang w:eastAsia="en-US"/>
        </w:rPr>
        <w:t>«</w:t>
      </w:r>
      <w:r w:rsidRPr="0041469F">
        <w:rPr>
          <w:rFonts w:ascii="Times New Roman" w:eastAsia="Calibri" w:hAnsi="Times New Roman"/>
          <w:sz w:val="24"/>
          <w:szCs w:val="24"/>
          <w:lang w:eastAsia="en-US"/>
        </w:rPr>
        <w:t>Как хорошо уметь читать</w:t>
      </w:r>
      <w:r w:rsidRPr="0041469F">
        <w:rPr>
          <w:rFonts w:ascii="Times New Roman" w:eastAsia="Calibri" w:hAnsi="Times New Roman"/>
          <w:b/>
          <w:sz w:val="24"/>
          <w:szCs w:val="24"/>
          <w:lang w:eastAsia="en-US"/>
        </w:rPr>
        <w:t>»</w:t>
      </w:r>
    </w:p>
    <w:p w:rsidR="00424964" w:rsidRPr="0041469F" w:rsidRDefault="00424964" w:rsidP="00424964">
      <w:pPr>
        <w:autoSpaceDE w:val="0"/>
        <w:autoSpaceDN w:val="0"/>
        <w:adjustRightInd w:val="0"/>
        <w:spacing w:after="0" w:line="240" w:lineRule="auto"/>
        <w:jc w:val="center"/>
        <w:rPr>
          <w:rFonts w:ascii="Times New Roman" w:eastAsia="Calibri" w:hAnsi="Times New Roman"/>
          <w:sz w:val="24"/>
          <w:szCs w:val="24"/>
          <w:lang w:eastAsia="en-US"/>
        </w:rPr>
      </w:pPr>
      <w:r w:rsidRPr="0041469F">
        <w:rPr>
          <w:rFonts w:ascii="Times New Roman" w:eastAsia="Calibri" w:hAnsi="Times New Roman"/>
          <w:sz w:val="24"/>
          <w:szCs w:val="24"/>
          <w:lang w:eastAsia="en-US"/>
        </w:rPr>
        <w:t xml:space="preserve">в </w:t>
      </w:r>
      <w:r w:rsidRPr="0041469F">
        <w:rPr>
          <w:rFonts w:ascii="Times New Roman" w:eastAsia="Calibri" w:hAnsi="Times New Roman"/>
          <w:sz w:val="24"/>
          <w:szCs w:val="24"/>
          <w:lang w:val="en-US" w:eastAsia="en-US"/>
        </w:rPr>
        <w:t>II</w:t>
      </w:r>
      <w:r w:rsidRPr="0041469F">
        <w:rPr>
          <w:rFonts w:ascii="Times New Roman" w:eastAsia="Calibri" w:hAnsi="Times New Roman"/>
          <w:b/>
          <w:bCs/>
          <w:sz w:val="24"/>
          <w:szCs w:val="24"/>
          <w:lang w:eastAsia="en-US"/>
        </w:rPr>
        <w:t xml:space="preserve"> возрастной группе</w:t>
      </w:r>
      <w:r w:rsidRPr="0041469F">
        <w:rPr>
          <w:rFonts w:ascii="Times New Roman" w:eastAsia="Calibri" w:hAnsi="Times New Roman"/>
          <w:sz w:val="24"/>
          <w:szCs w:val="24"/>
          <w:lang w:eastAsia="en-US"/>
        </w:rPr>
        <w:t>:</w:t>
      </w:r>
    </w:p>
    <w:p w:rsidR="00424964" w:rsidRPr="00424964" w:rsidRDefault="00424964" w:rsidP="00424964">
      <w:pPr>
        <w:autoSpaceDE w:val="0"/>
        <w:autoSpaceDN w:val="0"/>
        <w:adjustRightInd w:val="0"/>
        <w:spacing w:after="0" w:line="240" w:lineRule="auto"/>
        <w:jc w:val="right"/>
        <w:rPr>
          <w:rFonts w:ascii="Times New Roman" w:eastAsia="Calibri" w:hAnsi="Times New Roman"/>
          <w:sz w:val="28"/>
          <w:szCs w:val="28"/>
          <w:lang w:eastAsia="en-US"/>
        </w:rPr>
      </w:pPr>
    </w:p>
    <w:p w:rsidR="00424964" w:rsidRPr="00424964" w:rsidRDefault="00424964" w:rsidP="00424964">
      <w:pPr>
        <w:autoSpaceDE w:val="0"/>
        <w:autoSpaceDN w:val="0"/>
        <w:adjustRightInd w:val="0"/>
        <w:spacing w:after="0" w:line="240" w:lineRule="auto"/>
        <w:jc w:val="right"/>
        <w:rPr>
          <w:rFonts w:ascii="Times New Roman" w:eastAsia="Calibri" w:hAnsi="Times New Roman"/>
          <w:sz w:val="28"/>
          <w:szCs w:val="28"/>
          <w:lang w:eastAsia="en-US"/>
        </w:rPr>
      </w:pPr>
    </w:p>
    <w:p w:rsidR="00424964" w:rsidRPr="00424964" w:rsidRDefault="00424964" w:rsidP="00424964">
      <w:pPr>
        <w:autoSpaceDE w:val="0"/>
        <w:autoSpaceDN w:val="0"/>
        <w:adjustRightInd w:val="0"/>
        <w:spacing w:after="0" w:line="240" w:lineRule="auto"/>
        <w:rPr>
          <w:rFonts w:ascii="Times New Roman" w:eastAsia="Calibri" w:hAnsi="Times New Roman"/>
          <w:sz w:val="28"/>
          <w:szCs w:val="28"/>
          <w:lang w:eastAsia="en-US"/>
        </w:rPr>
      </w:pPr>
    </w:p>
    <w:p w:rsidR="00424964" w:rsidRPr="00424964" w:rsidRDefault="00424964" w:rsidP="00424964">
      <w:pPr>
        <w:autoSpaceDE w:val="0"/>
        <w:autoSpaceDN w:val="0"/>
        <w:adjustRightInd w:val="0"/>
        <w:spacing w:after="0" w:line="240" w:lineRule="auto"/>
        <w:rPr>
          <w:rFonts w:ascii="Times New Roman" w:eastAsia="Calibri" w:hAnsi="Times New Roman"/>
          <w:sz w:val="28"/>
          <w:szCs w:val="28"/>
          <w:lang w:eastAsia="en-US"/>
        </w:rPr>
      </w:pPr>
    </w:p>
    <w:p w:rsidR="00424964" w:rsidRPr="00424964" w:rsidRDefault="00424964" w:rsidP="00424964">
      <w:pPr>
        <w:autoSpaceDE w:val="0"/>
        <w:autoSpaceDN w:val="0"/>
        <w:adjustRightInd w:val="0"/>
        <w:spacing w:after="0" w:line="240" w:lineRule="auto"/>
        <w:rPr>
          <w:rFonts w:ascii="Times New Roman" w:eastAsia="Calibri" w:hAnsi="Times New Roman"/>
          <w:sz w:val="28"/>
          <w:szCs w:val="28"/>
          <w:lang w:eastAsia="en-US"/>
        </w:rPr>
      </w:pPr>
    </w:p>
    <w:p w:rsidR="00424964" w:rsidRPr="00424964" w:rsidRDefault="00424964" w:rsidP="00424964">
      <w:pPr>
        <w:autoSpaceDE w:val="0"/>
        <w:autoSpaceDN w:val="0"/>
        <w:adjustRightInd w:val="0"/>
        <w:spacing w:after="0" w:line="240" w:lineRule="auto"/>
        <w:rPr>
          <w:rFonts w:ascii="Times New Roman" w:eastAsia="Calibri" w:hAnsi="Times New Roman"/>
          <w:sz w:val="28"/>
          <w:szCs w:val="28"/>
          <w:lang w:eastAsia="en-US"/>
        </w:rPr>
      </w:pPr>
    </w:p>
    <w:p w:rsidR="00424964" w:rsidRPr="00424964" w:rsidRDefault="00424964" w:rsidP="00424964">
      <w:pPr>
        <w:autoSpaceDE w:val="0"/>
        <w:autoSpaceDN w:val="0"/>
        <w:adjustRightInd w:val="0"/>
        <w:spacing w:after="0" w:line="240" w:lineRule="auto"/>
        <w:rPr>
          <w:rFonts w:ascii="Times New Roman" w:eastAsia="Calibri" w:hAnsi="Times New Roman"/>
          <w:sz w:val="28"/>
          <w:szCs w:val="28"/>
          <w:lang w:eastAsia="en-US"/>
        </w:rPr>
      </w:pPr>
    </w:p>
    <w:p w:rsidR="00424964" w:rsidRPr="00424964" w:rsidRDefault="00424964" w:rsidP="00424964">
      <w:pPr>
        <w:autoSpaceDE w:val="0"/>
        <w:autoSpaceDN w:val="0"/>
        <w:adjustRightInd w:val="0"/>
        <w:spacing w:after="0" w:line="240" w:lineRule="auto"/>
        <w:rPr>
          <w:rFonts w:ascii="Times New Roman" w:eastAsia="Calibri" w:hAnsi="Times New Roman"/>
          <w:sz w:val="28"/>
          <w:szCs w:val="28"/>
          <w:lang w:eastAsia="en-US"/>
        </w:rPr>
      </w:pPr>
    </w:p>
    <w:p w:rsidR="00424964" w:rsidRPr="0041469F" w:rsidRDefault="00424964" w:rsidP="00424964">
      <w:pPr>
        <w:autoSpaceDE w:val="0"/>
        <w:autoSpaceDN w:val="0"/>
        <w:adjustRightInd w:val="0"/>
        <w:spacing w:after="0" w:line="240" w:lineRule="auto"/>
        <w:jc w:val="right"/>
        <w:rPr>
          <w:rFonts w:ascii="Times New Roman" w:eastAsia="Calibri" w:hAnsi="Times New Roman"/>
          <w:sz w:val="24"/>
          <w:szCs w:val="24"/>
          <w:lang w:eastAsia="en-US"/>
        </w:rPr>
      </w:pPr>
      <w:r w:rsidRPr="0041469F">
        <w:rPr>
          <w:rFonts w:ascii="Times New Roman" w:eastAsia="Calibri" w:hAnsi="Times New Roman"/>
          <w:b/>
          <w:sz w:val="24"/>
          <w:szCs w:val="24"/>
          <w:lang w:eastAsia="en-US"/>
        </w:rPr>
        <w:t>Автор</w:t>
      </w:r>
      <w:r w:rsidRPr="0041469F">
        <w:rPr>
          <w:rFonts w:ascii="Times New Roman" w:eastAsia="Calibri" w:hAnsi="Times New Roman"/>
          <w:sz w:val="24"/>
          <w:szCs w:val="24"/>
          <w:lang w:eastAsia="en-US"/>
        </w:rPr>
        <w:t>:</w:t>
      </w:r>
    </w:p>
    <w:p w:rsidR="00424964" w:rsidRPr="0041469F" w:rsidRDefault="00424964" w:rsidP="00424964">
      <w:pPr>
        <w:autoSpaceDE w:val="0"/>
        <w:autoSpaceDN w:val="0"/>
        <w:adjustRightInd w:val="0"/>
        <w:spacing w:after="0" w:line="240" w:lineRule="auto"/>
        <w:jc w:val="right"/>
        <w:rPr>
          <w:rFonts w:ascii="Times New Roman" w:eastAsia="Calibri" w:hAnsi="Times New Roman"/>
          <w:sz w:val="24"/>
          <w:szCs w:val="24"/>
          <w:lang w:eastAsia="en-US"/>
        </w:rPr>
      </w:pPr>
      <w:r w:rsidRPr="0041469F">
        <w:rPr>
          <w:rFonts w:ascii="Times New Roman" w:eastAsia="Calibri" w:hAnsi="Times New Roman"/>
          <w:sz w:val="24"/>
          <w:szCs w:val="24"/>
          <w:lang w:eastAsia="en-US"/>
        </w:rPr>
        <w:t>Коновалова Александра</w:t>
      </w:r>
    </w:p>
    <w:p w:rsidR="00424964" w:rsidRPr="0041469F" w:rsidRDefault="00424964" w:rsidP="00424964">
      <w:pPr>
        <w:autoSpaceDE w:val="0"/>
        <w:autoSpaceDN w:val="0"/>
        <w:adjustRightInd w:val="0"/>
        <w:spacing w:after="0" w:line="240" w:lineRule="auto"/>
        <w:jc w:val="right"/>
        <w:rPr>
          <w:rFonts w:ascii="Times New Roman" w:eastAsia="Calibri" w:hAnsi="Times New Roman"/>
          <w:sz w:val="24"/>
          <w:szCs w:val="24"/>
          <w:lang w:eastAsia="en-US"/>
        </w:rPr>
      </w:pPr>
      <w:r w:rsidRPr="0041469F">
        <w:rPr>
          <w:rFonts w:ascii="Times New Roman" w:eastAsia="Calibri" w:hAnsi="Times New Roman"/>
          <w:sz w:val="24"/>
          <w:szCs w:val="24"/>
          <w:lang w:eastAsia="en-US"/>
        </w:rPr>
        <w:t>Возраст:</w:t>
      </w:r>
    </w:p>
    <w:p w:rsidR="00424964" w:rsidRPr="0041469F" w:rsidRDefault="00424964" w:rsidP="00424964">
      <w:pPr>
        <w:autoSpaceDE w:val="0"/>
        <w:autoSpaceDN w:val="0"/>
        <w:adjustRightInd w:val="0"/>
        <w:spacing w:after="0" w:line="240" w:lineRule="auto"/>
        <w:jc w:val="right"/>
        <w:rPr>
          <w:rFonts w:ascii="Times New Roman" w:eastAsia="Calibri" w:hAnsi="Times New Roman"/>
          <w:sz w:val="24"/>
          <w:szCs w:val="24"/>
          <w:lang w:eastAsia="en-US"/>
        </w:rPr>
      </w:pPr>
      <w:r w:rsidRPr="0041469F">
        <w:rPr>
          <w:rFonts w:ascii="Times New Roman" w:eastAsia="Calibri" w:hAnsi="Times New Roman"/>
          <w:sz w:val="24"/>
          <w:szCs w:val="24"/>
          <w:lang w:eastAsia="en-US"/>
        </w:rPr>
        <w:t>11 лет, 6а класс</w:t>
      </w:r>
    </w:p>
    <w:p w:rsidR="0041469F" w:rsidRPr="0041469F" w:rsidRDefault="0041469F" w:rsidP="00424964">
      <w:pPr>
        <w:autoSpaceDE w:val="0"/>
        <w:autoSpaceDN w:val="0"/>
        <w:adjustRightInd w:val="0"/>
        <w:spacing w:after="0" w:line="240" w:lineRule="auto"/>
        <w:jc w:val="right"/>
        <w:rPr>
          <w:rFonts w:ascii="Times New Roman" w:eastAsia="Calibri" w:hAnsi="Times New Roman"/>
          <w:sz w:val="24"/>
          <w:szCs w:val="24"/>
          <w:lang w:eastAsia="en-US"/>
        </w:rPr>
      </w:pPr>
    </w:p>
    <w:p w:rsidR="00424964" w:rsidRPr="0041469F" w:rsidRDefault="00424964" w:rsidP="00424964">
      <w:pPr>
        <w:autoSpaceDE w:val="0"/>
        <w:autoSpaceDN w:val="0"/>
        <w:adjustRightInd w:val="0"/>
        <w:spacing w:after="0" w:line="240" w:lineRule="auto"/>
        <w:jc w:val="right"/>
        <w:rPr>
          <w:rFonts w:ascii="Times New Roman" w:eastAsia="Calibri" w:hAnsi="Times New Roman"/>
          <w:sz w:val="24"/>
          <w:szCs w:val="24"/>
          <w:lang w:eastAsia="en-US"/>
        </w:rPr>
      </w:pPr>
      <w:r w:rsidRPr="0041469F">
        <w:rPr>
          <w:rFonts w:ascii="Times New Roman" w:eastAsia="Calibri" w:hAnsi="Times New Roman"/>
          <w:sz w:val="24"/>
          <w:szCs w:val="24"/>
          <w:lang w:eastAsia="en-US"/>
        </w:rPr>
        <w:t>Образовательная организация:</w:t>
      </w:r>
    </w:p>
    <w:p w:rsidR="00424964" w:rsidRPr="0041469F" w:rsidRDefault="00424964" w:rsidP="00424964">
      <w:pPr>
        <w:autoSpaceDE w:val="0"/>
        <w:autoSpaceDN w:val="0"/>
        <w:adjustRightInd w:val="0"/>
        <w:spacing w:after="0" w:line="240" w:lineRule="auto"/>
        <w:jc w:val="right"/>
        <w:rPr>
          <w:rFonts w:ascii="Times New Roman" w:eastAsia="Calibri" w:hAnsi="Times New Roman"/>
          <w:sz w:val="24"/>
          <w:szCs w:val="24"/>
          <w:lang w:eastAsia="en-US"/>
        </w:rPr>
      </w:pPr>
      <w:r w:rsidRPr="0041469F">
        <w:rPr>
          <w:rFonts w:ascii="Times New Roman" w:eastAsia="Calibri" w:hAnsi="Times New Roman"/>
          <w:sz w:val="24"/>
          <w:szCs w:val="24"/>
          <w:lang w:eastAsia="en-US"/>
        </w:rPr>
        <w:t>МКОУ «Унъюганская  СОШ №1»</w:t>
      </w:r>
    </w:p>
    <w:p w:rsidR="0041469F" w:rsidRPr="0041469F" w:rsidRDefault="0041469F" w:rsidP="00424964">
      <w:pPr>
        <w:autoSpaceDE w:val="0"/>
        <w:autoSpaceDN w:val="0"/>
        <w:adjustRightInd w:val="0"/>
        <w:spacing w:after="0" w:line="240" w:lineRule="auto"/>
        <w:jc w:val="right"/>
        <w:rPr>
          <w:rFonts w:ascii="Times New Roman" w:eastAsia="Calibri" w:hAnsi="Times New Roman"/>
          <w:sz w:val="24"/>
          <w:szCs w:val="24"/>
          <w:lang w:eastAsia="en-US"/>
        </w:rPr>
      </w:pPr>
    </w:p>
    <w:p w:rsidR="00424964" w:rsidRPr="0041469F" w:rsidRDefault="00424964" w:rsidP="00EA5A13">
      <w:pPr>
        <w:autoSpaceDE w:val="0"/>
        <w:autoSpaceDN w:val="0"/>
        <w:adjustRightInd w:val="0"/>
        <w:spacing w:after="0" w:line="240" w:lineRule="auto"/>
        <w:jc w:val="right"/>
        <w:rPr>
          <w:rFonts w:ascii="Times New Roman" w:eastAsia="Calibri" w:hAnsi="Times New Roman"/>
          <w:sz w:val="24"/>
          <w:szCs w:val="24"/>
          <w:lang w:eastAsia="en-US"/>
        </w:rPr>
      </w:pPr>
      <w:r w:rsidRPr="0041469F">
        <w:rPr>
          <w:rFonts w:ascii="Times New Roman" w:eastAsia="Calibri" w:hAnsi="Times New Roman"/>
          <w:b/>
          <w:sz w:val="24"/>
          <w:szCs w:val="24"/>
          <w:lang w:eastAsia="en-US"/>
        </w:rPr>
        <w:t>Руководитель</w:t>
      </w:r>
      <w:r w:rsidRPr="0041469F">
        <w:rPr>
          <w:rFonts w:ascii="Times New Roman" w:eastAsia="Calibri" w:hAnsi="Times New Roman"/>
          <w:sz w:val="24"/>
          <w:szCs w:val="24"/>
          <w:lang w:eastAsia="en-US"/>
        </w:rPr>
        <w:t>:</w:t>
      </w:r>
    </w:p>
    <w:p w:rsidR="00424964" w:rsidRPr="0041469F" w:rsidRDefault="00424964" w:rsidP="00424964">
      <w:pPr>
        <w:autoSpaceDE w:val="0"/>
        <w:autoSpaceDN w:val="0"/>
        <w:adjustRightInd w:val="0"/>
        <w:spacing w:after="0" w:line="240" w:lineRule="auto"/>
        <w:jc w:val="right"/>
        <w:rPr>
          <w:rFonts w:ascii="Times New Roman" w:eastAsia="Calibri" w:hAnsi="Times New Roman"/>
          <w:sz w:val="24"/>
          <w:szCs w:val="24"/>
          <w:lang w:eastAsia="en-US"/>
        </w:rPr>
      </w:pPr>
      <w:r w:rsidRPr="0041469F">
        <w:rPr>
          <w:rFonts w:ascii="Times New Roman" w:eastAsia="Calibri" w:hAnsi="Times New Roman"/>
          <w:sz w:val="24"/>
          <w:szCs w:val="24"/>
          <w:lang w:eastAsia="en-US"/>
        </w:rPr>
        <w:t>Фанова В.Г.</w:t>
      </w:r>
      <w:bookmarkStart w:id="0" w:name="_GoBack"/>
      <w:bookmarkEnd w:id="0"/>
    </w:p>
    <w:p w:rsidR="00424964" w:rsidRPr="00424964" w:rsidRDefault="00424964" w:rsidP="00EA5A13">
      <w:pPr>
        <w:jc w:val="right"/>
        <w:rPr>
          <w:rFonts w:ascii="Times New Roman" w:eastAsia="Calibri" w:hAnsi="Times New Roman"/>
          <w:b/>
          <w:sz w:val="28"/>
          <w:szCs w:val="28"/>
          <w:lang w:eastAsia="en-US"/>
        </w:rPr>
      </w:pPr>
      <w:r w:rsidRPr="0041469F">
        <w:rPr>
          <w:rFonts w:ascii="Times New Roman" w:eastAsia="Calibri" w:hAnsi="Times New Roman"/>
          <w:noProof/>
          <w:sz w:val="24"/>
          <w:szCs w:val="24"/>
        </w:rPr>
        <w:t xml:space="preserve"> учитель русского языка и литературы</w:t>
      </w:r>
    </w:p>
    <w:p w:rsidR="00424964" w:rsidRPr="00424964" w:rsidRDefault="00424964" w:rsidP="00424964">
      <w:pPr>
        <w:rPr>
          <w:rFonts w:ascii="Times New Roman" w:eastAsia="Calibri" w:hAnsi="Times New Roman"/>
          <w:b/>
          <w:sz w:val="28"/>
          <w:szCs w:val="28"/>
          <w:lang w:eastAsia="en-US"/>
        </w:rPr>
      </w:pPr>
    </w:p>
    <w:p w:rsidR="00424964" w:rsidRPr="00424964" w:rsidRDefault="00424964" w:rsidP="00424964">
      <w:pPr>
        <w:rPr>
          <w:rFonts w:ascii="Times New Roman" w:eastAsia="Calibri" w:hAnsi="Times New Roman"/>
          <w:b/>
          <w:sz w:val="28"/>
          <w:szCs w:val="28"/>
          <w:lang w:eastAsia="en-US"/>
        </w:rPr>
      </w:pPr>
    </w:p>
    <w:p w:rsidR="00424964" w:rsidRDefault="00424964" w:rsidP="00424964">
      <w:pPr>
        <w:rPr>
          <w:rFonts w:ascii="Times New Roman" w:eastAsia="Calibri" w:hAnsi="Times New Roman"/>
          <w:b/>
          <w:sz w:val="28"/>
          <w:szCs w:val="28"/>
          <w:lang w:eastAsia="en-US"/>
        </w:rPr>
      </w:pPr>
    </w:p>
    <w:p w:rsidR="0041469F" w:rsidRPr="00424964" w:rsidRDefault="0041469F" w:rsidP="00424964">
      <w:pPr>
        <w:rPr>
          <w:rFonts w:ascii="Times New Roman" w:eastAsia="Calibri" w:hAnsi="Times New Roman"/>
          <w:b/>
          <w:sz w:val="28"/>
          <w:szCs w:val="28"/>
          <w:lang w:eastAsia="en-US"/>
        </w:rPr>
      </w:pPr>
    </w:p>
    <w:p w:rsidR="0094787F" w:rsidRPr="00A02024" w:rsidRDefault="0094787F" w:rsidP="00424964">
      <w:pPr>
        <w:spacing w:after="0" w:line="240" w:lineRule="auto"/>
        <w:ind w:firstLine="708"/>
        <w:jc w:val="both"/>
        <w:rPr>
          <w:rFonts w:ascii="Times New Roman" w:hAnsi="Times New Roman"/>
          <w:color w:val="000000"/>
          <w:sz w:val="28"/>
          <w:szCs w:val="28"/>
        </w:rPr>
      </w:pPr>
      <w:r w:rsidRPr="00A02024">
        <w:rPr>
          <w:rFonts w:ascii="Times New Roman" w:hAnsi="Times New Roman"/>
          <w:color w:val="000000"/>
          <w:sz w:val="28"/>
          <w:szCs w:val="28"/>
        </w:rPr>
        <w:lastRenderedPageBreak/>
        <w:t xml:space="preserve">Югорское лето... Лето- это тёплые лучики солнца, голубое-голубое небо, изумрудно-зелёные кедрачи, фиолетовые поляны иван-чая.   </w:t>
      </w:r>
    </w:p>
    <w:p w:rsidR="0094787F" w:rsidRPr="00A02024" w:rsidRDefault="0094787F" w:rsidP="0094787F">
      <w:pPr>
        <w:spacing w:after="0" w:line="240" w:lineRule="auto"/>
        <w:ind w:firstLine="709"/>
        <w:jc w:val="both"/>
        <w:rPr>
          <w:rFonts w:ascii="Times New Roman" w:hAnsi="Times New Roman"/>
          <w:color w:val="000000"/>
          <w:sz w:val="28"/>
          <w:szCs w:val="28"/>
        </w:rPr>
      </w:pPr>
      <w:r w:rsidRPr="00A02024">
        <w:rPr>
          <w:rFonts w:ascii="Times New Roman" w:hAnsi="Times New Roman"/>
          <w:color w:val="000000"/>
          <w:sz w:val="28"/>
          <w:szCs w:val="28"/>
        </w:rPr>
        <w:t xml:space="preserve">Мой Югорский край радует своей красотой и добротой, удивляет северной красотой природы. Как красив этот таёжный край! </w:t>
      </w:r>
    </w:p>
    <w:p w:rsidR="0094787F" w:rsidRPr="00A02024" w:rsidRDefault="0094787F" w:rsidP="0094787F">
      <w:pPr>
        <w:spacing w:after="0" w:line="240" w:lineRule="auto"/>
        <w:ind w:firstLine="709"/>
        <w:jc w:val="both"/>
        <w:rPr>
          <w:rFonts w:ascii="Times New Roman" w:hAnsi="Times New Roman"/>
          <w:color w:val="000000"/>
          <w:sz w:val="28"/>
          <w:szCs w:val="28"/>
        </w:rPr>
      </w:pPr>
      <w:r w:rsidRPr="00A02024">
        <w:rPr>
          <w:rFonts w:ascii="Times New Roman" w:hAnsi="Times New Roman"/>
          <w:color w:val="000000"/>
          <w:sz w:val="28"/>
          <w:szCs w:val="28"/>
        </w:rPr>
        <w:t xml:space="preserve">Летом мы побывали всей своей большой семьёй на Пантынгских озёрах. Когда-то посёлок Пантынг был шумным, молодёжным. Здесь работала школа, велись метеонаблюдения, играли дети. Сегодня посёлка нет, есть маленький вокзал, стоят два состарившихся полупустых двухэтажных дома. </w:t>
      </w:r>
      <w:r w:rsidR="00104064" w:rsidRPr="00A02024">
        <w:rPr>
          <w:rFonts w:ascii="Times New Roman" w:hAnsi="Times New Roman"/>
          <w:color w:val="000000"/>
          <w:sz w:val="28"/>
          <w:szCs w:val="28"/>
        </w:rPr>
        <w:t>Бабушка рассказывала, что в далёкие 60</w:t>
      </w:r>
      <w:r w:rsidRPr="00A02024">
        <w:rPr>
          <w:rFonts w:ascii="Times New Roman" w:hAnsi="Times New Roman"/>
          <w:color w:val="000000"/>
          <w:sz w:val="28"/>
          <w:szCs w:val="28"/>
        </w:rPr>
        <w:t xml:space="preserve">-е годы посёлок исчез, </w:t>
      </w:r>
      <w:r w:rsidR="00104064" w:rsidRPr="00A02024">
        <w:rPr>
          <w:rFonts w:ascii="Times New Roman" w:hAnsi="Times New Roman"/>
          <w:color w:val="000000"/>
          <w:sz w:val="28"/>
          <w:szCs w:val="28"/>
        </w:rPr>
        <w:t xml:space="preserve">только </w:t>
      </w:r>
      <w:r w:rsidRPr="00A02024">
        <w:rPr>
          <w:rFonts w:ascii="Times New Roman" w:hAnsi="Times New Roman"/>
          <w:color w:val="000000"/>
          <w:sz w:val="28"/>
          <w:szCs w:val="28"/>
        </w:rPr>
        <w:t xml:space="preserve">на </w:t>
      </w:r>
      <w:r w:rsidR="00104064" w:rsidRPr="00A02024">
        <w:rPr>
          <w:rFonts w:ascii="Times New Roman" w:hAnsi="Times New Roman"/>
          <w:color w:val="000000"/>
          <w:sz w:val="28"/>
          <w:szCs w:val="28"/>
        </w:rPr>
        <w:t>картах осталась точка «Пантынг». Но</w:t>
      </w:r>
      <w:r w:rsidRPr="00A02024">
        <w:rPr>
          <w:rFonts w:ascii="Times New Roman" w:hAnsi="Times New Roman"/>
          <w:color w:val="000000"/>
          <w:sz w:val="28"/>
          <w:szCs w:val="28"/>
        </w:rPr>
        <w:t xml:space="preserve"> в железнодорожных кассах страны даже продаются билеты до станции «Пантынг», а посёлка нет! Иногда летом приезжают покупаться унъюганцы на пантынгские озёра, да осенью съезжаются на пантынгские болота любители клюквы. И снова тишина… </w:t>
      </w:r>
    </w:p>
    <w:p w:rsidR="0094787F" w:rsidRPr="00A02024" w:rsidRDefault="0094787F" w:rsidP="0094787F">
      <w:pPr>
        <w:spacing w:after="0" w:line="240" w:lineRule="auto"/>
        <w:ind w:firstLine="709"/>
        <w:jc w:val="both"/>
        <w:rPr>
          <w:rFonts w:ascii="Times New Roman" w:hAnsi="Times New Roman"/>
          <w:color w:val="000000"/>
          <w:sz w:val="28"/>
          <w:szCs w:val="28"/>
        </w:rPr>
      </w:pPr>
      <w:r w:rsidRPr="00A02024">
        <w:rPr>
          <w:rFonts w:ascii="Times New Roman" w:hAnsi="Times New Roman"/>
          <w:color w:val="000000"/>
          <w:sz w:val="28"/>
          <w:szCs w:val="28"/>
        </w:rPr>
        <w:t xml:space="preserve">До Пантынга мы добрались на машине. Дорогу, по которой мы ехали, трудно назвать дорогой, лучше сказать: «Дороги нет». Через час наших мучений мы оказались на границе Октябрьского и Советского районов, и мы увидели стелу с надписью: «Счастливого пути!». Ещё полчаса по лесной тропинке через осинник, через болотце, и … вот оно - озеро, освещённое ярким июльским солнцем. Меня удивила чёрная гладь озера, покрытая жёлтыми небольшими цветами, выглядывающими среди овальных гладких листьев, над которыми блестя слюдяными крылышками, парили стрекозы. Возле другого берега озера плавала утка с выводком. Смешные комочки-пушистики плавали и ныряли вокруг уточки, настоящей Серой шейки из сказки.  Вокруг никого. Тихий шелест листвы, щебет югорских птах-пичужек, жужжание оводов и комариный писк и  до горизонта зелёный простор тайги. </w:t>
      </w:r>
    </w:p>
    <w:p w:rsidR="0094787F" w:rsidRPr="00A02024" w:rsidRDefault="0094787F" w:rsidP="0094787F">
      <w:pPr>
        <w:spacing w:after="0" w:line="240" w:lineRule="auto"/>
        <w:ind w:firstLine="709"/>
        <w:jc w:val="both"/>
        <w:rPr>
          <w:rFonts w:ascii="Times New Roman" w:hAnsi="Times New Roman"/>
          <w:color w:val="000000"/>
          <w:sz w:val="28"/>
          <w:szCs w:val="28"/>
        </w:rPr>
      </w:pPr>
      <w:r w:rsidRPr="00A02024">
        <w:rPr>
          <w:rFonts w:ascii="Times New Roman" w:hAnsi="Times New Roman"/>
          <w:color w:val="000000"/>
          <w:sz w:val="28"/>
          <w:szCs w:val="28"/>
        </w:rPr>
        <w:t xml:space="preserve">Вода была прохладная, но в жаркий день это было очень приятно. Озеро было большое, до другого берега доплывал только папа. Купаться было страшновато, да и чёрные, словно пластмассовые жуки-плавунцы кусаются.  А на поверхности озера вода очень тёплая. Мы купались до вечера! Брызги, смех, солнечные блики! Мы грелись у костра, который разжёг папа. Лежали на мягкой тёплой изумрудной траве, среди желтоглазых ромашек и сиренево-фиолетовых веток Иван-чая.  </w:t>
      </w:r>
    </w:p>
    <w:p w:rsidR="0094787F" w:rsidRPr="00A02024" w:rsidRDefault="0094787F" w:rsidP="0094787F">
      <w:pPr>
        <w:spacing w:after="0" w:line="240" w:lineRule="auto"/>
        <w:ind w:firstLine="709"/>
        <w:jc w:val="both"/>
        <w:rPr>
          <w:rFonts w:ascii="Times New Roman" w:hAnsi="Times New Roman"/>
          <w:color w:val="000000"/>
          <w:sz w:val="28"/>
          <w:szCs w:val="28"/>
        </w:rPr>
      </w:pPr>
      <w:r w:rsidRPr="00A02024">
        <w:rPr>
          <w:rFonts w:ascii="Times New Roman" w:hAnsi="Times New Roman"/>
          <w:color w:val="000000"/>
          <w:sz w:val="28"/>
          <w:szCs w:val="28"/>
        </w:rPr>
        <w:t>Это всё моя Малая Родина! Когда мы уезжали, я оглянулась. Гладь озера была вновь спокойной, по чёрной воде скользили солнечные зайчики. На дальнем берегу появилась Серая шейка со своим выводком. Я подумала: «Я люблю свой край».</w:t>
      </w:r>
    </w:p>
    <w:p w:rsidR="0094787F" w:rsidRPr="00A02024" w:rsidRDefault="0094787F" w:rsidP="0094787F">
      <w:pPr>
        <w:spacing w:after="0" w:line="240" w:lineRule="auto"/>
        <w:ind w:firstLine="709"/>
        <w:jc w:val="both"/>
        <w:rPr>
          <w:rFonts w:ascii="Times New Roman" w:hAnsi="Times New Roman"/>
          <w:color w:val="000000"/>
          <w:sz w:val="28"/>
          <w:szCs w:val="28"/>
        </w:rPr>
      </w:pPr>
      <w:r w:rsidRPr="00A02024">
        <w:rPr>
          <w:rFonts w:ascii="Times New Roman" w:hAnsi="Times New Roman"/>
          <w:color w:val="000000"/>
          <w:sz w:val="28"/>
          <w:szCs w:val="28"/>
        </w:rPr>
        <w:t>До следующего лета, Пантынг!</w:t>
      </w:r>
    </w:p>
    <w:p w:rsidR="00E9002C" w:rsidRDefault="00E9002C"/>
    <w:p w:rsidR="00E9002C" w:rsidRDefault="00E9002C"/>
    <w:p w:rsidR="00E9002C" w:rsidRDefault="00E9002C"/>
    <w:p w:rsidR="00E9002C" w:rsidRDefault="00E9002C"/>
    <w:sectPr w:rsidR="00E9002C" w:rsidSect="00221EC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0AA4" w:rsidRDefault="005E0AA4" w:rsidP="00424964">
      <w:pPr>
        <w:spacing w:after="0" w:line="240" w:lineRule="auto"/>
      </w:pPr>
      <w:r>
        <w:separator/>
      </w:r>
    </w:p>
  </w:endnote>
  <w:endnote w:type="continuationSeparator" w:id="1">
    <w:p w:rsidR="005E0AA4" w:rsidRDefault="005E0AA4" w:rsidP="004249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imes New Roman,Italic">
    <w:panose1 w:val="00000000000000000000"/>
    <w:charset w:val="CC"/>
    <w:family w:val="auto"/>
    <w:notTrueType/>
    <w:pitch w:val="default"/>
    <w:sig w:usb0="00000201" w:usb1="00000000" w:usb2="00000000" w:usb3="00000000" w:csb0="00000004"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0AA4" w:rsidRDefault="005E0AA4" w:rsidP="00424964">
      <w:pPr>
        <w:spacing w:after="0" w:line="240" w:lineRule="auto"/>
      </w:pPr>
      <w:r>
        <w:separator/>
      </w:r>
    </w:p>
  </w:footnote>
  <w:footnote w:type="continuationSeparator" w:id="1">
    <w:p w:rsidR="005E0AA4" w:rsidRDefault="005E0AA4" w:rsidP="0042496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0"/>
    <w:footnote w:id="1"/>
  </w:footnotePr>
  <w:endnotePr>
    <w:endnote w:id="0"/>
    <w:endnote w:id="1"/>
  </w:endnotePr>
  <w:compat/>
  <w:rsids>
    <w:rsidRoot w:val="005C39A6"/>
    <w:rsid w:val="000049E7"/>
    <w:rsid w:val="00104064"/>
    <w:rsid w:val="00221ECC"/>
    <w:rsid w:val="0041469F"/>
    <w:rsid w:val="00424964"/>
    <w:rsid w:val="005C39A6"/>
    <w:rsid w:val="005E0AA4"/>
    <w:rsid w:val="006128F1"/>
    <w:rsid w:val="00633860"/>
    <w:rsid w:val="00701319"/>
    <w:rsid w:val="008D2B7E"/>
    <w:rsid w:val="0092509A"/>
    <w:rsid w:val="0094787F"/>
    <w:rsid w:val="00A02024"/>
    <w:rsid w:val="00BC02E8"/>
    <w:rsid w:val="00E9002C"/>
    <w:rsid w:val="00EA5A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87F"/>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24964"/>
    <w:pPr>
      <w:spacing w:after="0" w:line="240" w:lineRule="auto"/>
    </w:pPr>
    <w:rPr>
      <w:sz w:val="20"/>
      <w:szCs w:val="20"/>
    </w:rPr>
  </w:style>
  <w:style w:type="character" w:customStyle="1" w:styleId="a4">
    <w:name w:val="Текст сноски Знак"/>
    <w:basedOn w:val="a0"/>
    <w:link w:val="a3"/>
    <w:uiPriority w:val="99"/>
    <w:semiHidden/>
    <w:rsid w:val="00424964"/>
    <w:rPr>
      <w:rFonts w:ascii="Calibri" w:eastAsia="Times New Roman" w:hAnsi="Calibri" w:cs="Times New Roman"/>
      <w:sz w:val="20"/>
      <w:szCs w:val="20"/>
      <w:lang w:eastAsia="ru-RU"/>
    </w:rPr>
  </w:style>
  <w:style w:type="character" w:styleId="a5">
    <w:name w:val="footnote reference"/>
    <w:basedOn w:val="a0"/>
    <w:uiPriority w:val="99"/>
    <w:semiHidden/>
    <w:unhideWhenUsed/>
    <w:rsid w:val="0042496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87F"/>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24964"/>
    <w:pPr>
      <w:spacing w:after="0" w:line="240" w:lineRule="auto"/>
    </w:pPr>
    <w:rPr>
      <w:sz w:val="20"/>
      <w:szCs w:val="20"/>
    </w:rPr>
  </w:style>
  <w:style w:type="character" w:customStyle="1" w:styleId="a4">
    <w:name w:val="Текст сноски Знак"/>
    <w:basedOn w:val="a0"/>
    <w:link w:val="a3"/>
    <w:uiPriority w:val="99"/>
    <w:semiHidden/>
    <w:rsid w:val="00424964"/>
    <w:rPr>
      <w:rFonts w:ascii="Calibri" w:eastAsia="Times New Roman" w:hAnsi="Calibri" w:cs="Times New Roman"/>
      <w:sz w:val="20"/>
      <w:szCs w:val="20"/>
      <w:lang w:eastAsia="ru-RU"/>
    </w:rPr>
  </w:style>
  <w:style w:type="character" w:styleId="a5">
    <w:name w:val="footnote reference"/>
    <w:basedOn w:val="a0"/>
    <w:uiPriority w:val="99"/>
    <w:semiHidden/>
    <w:unhideWhenUsed/>
    <w:rsid w:val="00424964"/>
    <w:rPr>
      <w:vertAlign w:val="superscript"/>
    </w:rPr>
  </w:style>
</w:styles>
</file>

<file path=word/webSettings.xml><?xml version="1.0" encoding="utf-8"?>
<w:webSettings xmlns:r="http://schemas.openxmlformats.org/officeDocument/2006/relationships" xmlns:w="http://schemas.openxmlformats.org/wordprocessingml/2006/main">
  <w:divs>
    <w:div w:id="994457443">
      <w:bodyDiv w:val="1"/>
      <w:marLeft w:val="0"/>
      <w:marRight w:val="0"/>
      <w:marTop w:val="0"/>
      <w:marBottom w:val="0"/>
      <w:divBdr>
        <w:top w:val="none" w:sz="0" w:space="0" w:color="auto"/>
        <w:left w:val="none" w:sz="0" w:space="0" w:color="auto"/>
        <w:bottom w:val="none" w:sz="0" w:space="0" w:color="auto"/>
        <w:right w:val="none" w:sz="0" w:space="0" w:color="auto"/>
      </w:divBdr>
    </w:div>
    <w:div w:id="1998075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F0C64-B94D-4707-8B8B-0632C9317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491</Words>
  <Characters>2804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FVG</dc:creator>
  <cp:keywords/>
  <dc:description/>
  <cp:lastModifiedBy>Админ</cp:lastModifiedBy>
  <cp:revision>10</cp:revision>
  <dcterms:created xsi:type="dcterms:W3CDTF">2016-05-19T19:42:00Z</dcterms:created>
  <dcterms:modified xsi:type="dcterms:W3CDTF">2016-06-04T05:35:00Z</dcterms:modified>
</cp:coreProperties>
</file>